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2827" w14:textId="77777777" w:rsidR="005D352C" w:rsidRDefault="005D352C">
      <w:pPr>
        <w:snapToGrid w:val="0"/>
        <w:rPr>
          <w:rFonts w:ascii="?l?r ??fc"/>
        </w:rPr>
      </w:pPr>
      <w:r>
        <w:rPr>
          <w:rFonts w:hint="eastAsia"/>
        </w:rPr>
        <w:t>様式第</w:t>
      </w:r>
      <w:r>
        <w:rPr>
          <w:rFonts w:ascii="?l?r ??fc"/>
        </w:rPr>
        <w:t>4</w:t>
      </w:r>
      <w:r>
        <w:rPr>
          <w:rFonts w:hint="eastAsia"/>
        </w:rPr>
        <w:t>のイ</w:t>
      </w:r>
      <w:r>
        <w:rPr>
          <w:rFonts w:ascii="?l?r ??fc"/>
        </w:rPr>
        <w:t>(</w:t>
      </w:r>
      <w:r>
        <w:rPr>
          <w:rFonts w:hint="eastAsia"/>
        </w:rPr>
        <w:t>第</w:t>
      </w:r>
      <w:r>
        <w:rPr>
          <w:rFonts w:ascii="?l?r ??fc"/>
        </w:rPr>
        <w:t>4</w:t>
      </w:r>
      <w:r>
        <w:rPr>
          <w:rFonts w:hint="eastAsia"/>
        </w:rPr>
        <w:t>条、第</w:t>
      </w:r>
      <w:r>
        <w:rPr>
          <w:rFonts w:ascii="?l?r ??fc"/>
        </w:rPr>
        <w:t>5</w:t>
      </w:r>
      <w:r>
        <w:rPr>
          <w:rFonts w:hint="eastAsia"/>
        </w:rPr>
        <w:t>条関係</w:t>
      </w:r>
      <w:r>
        <w:rPr>
          <w:rFonts w:ascii="?l?r ??fc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4"/>
        <w:gridCol w:w="4431"/>
      </w:tblGrid>
      <w:tr w:rsidR="005D352C" w14:paraId="4D20E9AD" w14:textId="77777777">
        <w:trPr>
          <w:cantSplit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5228F" w14:textId="77777777" w:rsidR="005D352C" w:rsidRDefault="005D352C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製造</w:t>
            </w:r>
            <w:r>
              <w:rPr>
                <w:rFonts w:hint="eastAsia"/>
              </w:rPr>
              <w:t>所</w:t>
            </w:r>
          </w:p>
          <w:p w14:paraId="28BB78E1" w14:textId="77777777" w:rsidR="005D352C" w:rsidRDefault="005D352C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一般取扱所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91AAB" w14:textId="77777777" w:rsidR="005D352C" w:rsidRDefault="005D352C">
            <w:pPr>
              <w:snapToGrid w:val="0"/>
              <w:rPr>
                <w:rFonts w:ascii="?l?r ??fc"/>
                <w:b/>
              </w:rPr>
            </w:pPr>
            <w:r>
              <w:rPr>
                <w:rFonts w:hint="eastAsia"/>
              </w:rPr>
              <w:t>構造設備明細書</w:t>
            </w:r>
          </w:p>
        </w:tc>
      </w:tr>
    </w:tbl>
    <w:p w14:paraId="02B16206" w14:textId="77777777" w:rsidR="005D352C" w:rsidRDefault="005D352C">
      <w:pPr>
        <w:snapToGrid w:val="0"/>
        <w:spacing w:line="100" w:lineRule="exact"/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238"/>
        <w:gridCol w:w="196"/>
        <w:gridCol w:w="14"/>
        <w:gridCol w:w="378"/>
        <w:gridCol w:w="1078"/>
        <w:gridCol w:w="1027"/>
        <w:gridCol w:w="597"/>
        <w:gridCol w:w="290"/>
        <w:gridCol w:w="144"/>
        <w:gridCol w:w="518"/>
        <w:gridCol w:w="213"/>
        <w:gridCol w:w="529"/>
        <w:gridCol w:w="577"/>
        <w:gridCol w:w="219"/>
        <w:gridCol w:w="732"/>
        <w:gridCol w:w="1324"/>
      </w:tblGrid>
      <w:tr w:rsidR="005D352C" w14:paraId="2FE6FB15" w14:textId="77777777">
        <w:trPr>
          <w:trHeight w:val="469"/>
        </w:trPr>
        <w:tc>
          <w:tcPr>
            <w:tcW w:w="2338" w:type="dxa"/>
            <w:gridSpan w:val="6"/>
            <w:vAlign w:val="center"/>
          </w:tcPr>
          <w:p w14:paraId="6A0A414A" w14:textId="77777777" w:rsidR="005D352C" w:rsidRDefault="005D352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170" w:type="dxa"/>
            <w:gridSpan w:val="11"/>
            <w:vAlign w:val="center"/>
          </w:tcPr>
          <w:p w14:paraId="2677AE2C" w14:textId="77777777" w:rsidR="005D352C" w:rsidRDefault="005D352C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  <w:p w14:paraId="586182E2" w14:textId="77777777" w:rsidR="00BA3E34" w:rsidRDefault="00BA3E34">
            <w:pPr>
              <w:snapToGrid w:val="0"/>
              <w:rPr>
                <w:rFonts w:ascii="?l?r ??fc"/>
              </w:rPr>
            </w:pPr>
          </w:p>
        </w:tc>
      </w:tr>
      <w:tr w:rsidR="005D352C" w14:paraId="7AB5760B" w14:textId="77777777">
        <w:trPr>
          <w:trHeight w:val="470"/>
        </w:trPr>
        <w:tc>
          <w:tcPr>
            <w:tcW w:w="2338" w:type="dxa"/>
            <w:gridSpan w:val="6"/>
            <w:vAlign w:val="center"/>
          </w:tcPr>
          <w:p w14:paraId="4B3B2C72" w14:textId="77777777" w:rsidR="005D352C" w:rsidRDefault="005D352C">
            <w:pPr>
              <w:snapToGrid w:val="0"/>
              <w:spacing w:line="240" w:lineRule="exact"/>
              <w:jc w:val="distribute"/>
              <w:rPr>
                <w:rFonts w:ascii="?l?r ??fc"/>
                <w:b/>
              </w:rPr>
            </w:pPr>
            <w:r>
              <w:rPr>
                <w:rFonts w:hint="eastAsia"/>
                <w:spacing w:val="10"/>
              </w:rPr>
              <w:t>危険物の取扱作業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6170" w:type="dxa"/>
            <w:gridSpan w:val="11"/>
            <w:vAlign w:val="center"/>
          </w:tcPr>
          <w:p w14:paraId="3824E6C2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352C" w14:paraId="640FEB7E" w14:textId="77777777">
        <w:trPr>
          <w:trHeight w:val="469"/>
        </w:trPr>
        <w:tc>
          <w:tcPr>
            <w:tcW w:w="2338" w:type="dxa"/>
            <w:gridSpan w:val="6"/>
            <w:vAlign w:val="center"/>
          </w:tcPr>
          <w:p w14:paraId="1E7E6E79" w14:textId="77777777" w:rsidR="005D352C" w:rsidRDefault="005D352C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製造所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一般取扱所</w:t>
            </w:r>
            <w:r>
              <w:rPr>
                <w:rFonts w:ascii="?l?r ??fc"/>
              </w:rPr>
              <w:t>)</w:t>
            </w:r>
            <w:r>
              <w:rPr>
                <w:rFonts w:hint="eastAsia"/>
              </w:rPr>
              <w:t>の敷地面積</w:t>
            </w:r>
          </w:p>
        </w:tc>
        <w:tc>
          <w:tcPr>
            <w:tcW w:w="6170" w:type="dxa"/>
            <w:gridSpan w:val="11"/>
            <w:vAlign w:val="bottom"/>
          </w:tcPr>
          <w:p w14:paraId="7360CFC7" w14:textId="77777777" w:rsidR="005D352C" w:rsidRDefault="005D352C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</w:tr>
      <w:tr w:rsidR="005D352C" w14:paraId="24FCE573" w14:textId="77777777">
        <w:trPr>
          <w:cantSplit/>
          <w:trHeight w:val="470"/>
        </w:trPr>
        <w:tc>
          <w:tcPr>
            <w:tcW w:w="43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1CA37AF" w14:textId="77777777" w:rsidR="005D352C" w:rsidRDefault="005D352C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1904" w:type="dxa"/>
            <w:gridSpan w:val="5"/>
            <w:tcBorders>
              <w:bottom w:val="nil"/>
            </w:tcBorders>
            <w:vAlign w:val="center"/>
          </w:tcPr>
          <w:p w14:paraId="55C71887" w14:textId="77777777" w:rsidR="005D352C" w:rsidRDefault="005D352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624" w:type="dxa"/>
            <w:gridSpan w:val="2"/>
            <w:tcBorders>
              <w:bottom w:val="nil"/>
            </w:tcBorders>
            <w:vAlign w:val="center"/>
          </w:tcPr>
          <w:p w14:paraId="5204D8B8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3"/>
            <w:tcBorders>
              <w:bottom w:val="nil"/>
            </w:tcBorders>
            <w:vAlign w:val="center"/>
          </w:tcPr>
          <w:p w14:paraId="1EFAF758" w14:textId="77777777" w:rsidR="005D352C" w:rsidRDefault="005D352C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建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319" w:type="dxa"/>
            <w:gridSpan w:val="3"/>
            <w:tcBorders>
              <w:bottom w:val="nil"/>
            </w:tcBorders>
            <w:vAlign w:val="center"/>
          </w:tcPr>
          <w:p w14:paraId="1CEF9F0C" w14:textId="77777777" w:rsidR="005D352C" w:rsidRDefault="005D352C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951" w:type="dxa"/>
            <w:gridSpan w:val="2"/>
            <w:tcBorders>
              <w:bottom w:val="nil"/>
            </w:tcBorders>
            <w:vAlign w:val="center"/>
          </w:tcPr>
          <w:p w14:paraId="2FB54C0D" w14:textId="77777777" w:rsidR="005D352C" w:rsidRDefault="005D352C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延</w:t>
            </w:r>
            <w:r>
              <w:rPr>
                <w:rFonts w:hint="eastAsia"/>
              </w:rPr>
              <w:t>べ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324" w:type="dxa"/>
            <w:tcBorders>
              <w:bottom w:val="nil"/>
            </w:tcBorders>
            <w:vAlign w:val="center"/>
          </w:tcPr>
          <w:p w14:paraId="59336D81" w14:textId="77777777" w:rsidR="005D352C" w:rsidRDefault="005D352C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</w:tr>
      <w:tr w:rsidR="005D352C" w14:paraId="51498A8C" w14:textId="77777777">
        <w:trPr>
          <w:cantSplit/>
          <w:trHeight w:val="469"/>
        </w:trPr>
        <w:tc>
          <w:tcPr>
            <w:tcW w:w="434" w:type="dxa"/>
            <w:vMerge/>
            <w:tcBorders>
              <w:bottom w:val="nil"/>
            </w:tcBorders>
            <w:vAlign w:val="center"/>
          </w:tcPr>
          <w:p w14:paraId="14FB42B9" w14:textId="77777777" w:rsidR="005D352C" w:rsidRDefault="005D352C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gridSpan w:val="2"/>
            <w:vMerge w:val="restart"/>
            <w:tcBorders>
              <w:bottom w:val="nil"/>
            </w:tcBorders>
            <w:vAlign w:val="center"/>
          </w:tcPr>
          <w:p w14:paraId="063B73CD" w14:textId="77777777" w:rsidR="005D352C" w:rsidRDefault="005D352C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14:paraId="31D6229D" w14:textId="77777777" w:rsidR="005D352C" w:rsidRDefault="005D352C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hint="eastAsia"/>
              </w:rPr>
              <w:t>延焼のおそれのある外壁</w:t>
            </w:r>
          </w:p>
        </w:tc>
        <w:tc>
          <w:tcPr>
            <w:tcW w:w="1624" w:type="dxa"/>
            <w:gridSpan w:val="2"/>
            <w:tcBorders>
              <w:bottom w:val="nil"/>
            </w:tcBorders>
            <w:vAlign w:val="center"/>
          </w:tcPr>
          <w:p w14:paraId="7EFAC224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3"/>
            <w:tcBorders>
              <w:bottom w:val="nil"/>
            </w:tcBorders>
            <w:vAlign w:val="center"/>
          </w:tcPr>
          <w:p w14:paraId="74F6C880" w14:textId="77777777" w:rsidR="005D352C" w:rsidRDefault="005D352C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1319" w:type="dxa"/>
            <w:gridSpan w:val="3"/>
            <w:tcBorders>
              <w:bottom w:val="nil"/>
            </w:tcBorders>
            <w:vAlign w:val="center"/>
          </w:tcPr>
          <w:p w14:paraId="3A76C638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nil"/>
            </w:tcBorders>
            <w:vAlign w:val="center"/>
          </w:tcPr>
          <w:p w14:paraId="799F2596" w14:textId="77777777" w:rsidR="005D352C" w:rsidRDefault="005D352C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1324" w:type="dxa"/>
            <w:tcBorders>
              <w:bottom w:val="nil"/>
            </w:tcBorders>
            <w:vAlign w:val="center"/>
          </w:tcPr>
          <w:p w14:paraId="6971E420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352C" w14:paraId="45DD3F8B" w14:textId="77777777">
        <w:trPr>
          <w:cantSplit/>
          <w:trHeight w:val="470"/>
        </w:trPr>
        <w:tc>
          <w:tcPr>
            <w:tcW w:w="434" w:type="dxa"/>
            <w:vMerge/>
            <w:tcBorders>
              <w:bottom w:val="nil"/>
            </w:tcBorders>
            <w:vAlign w:val="center"/>
          </w:tcPr>
          <w:p w14:paraId="0D54FE6B" w14:textId="77777777" w:rsidR="005D352C" w:rsidRDefault="005D352C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14:paraId="10B11562" w14:textId="77777777" w:rsidR="005D352C" w:rsidRDefault="005D352C">
            <w:pPr>
              <w:snapToGrid w:val="0"/>
              <w:rPr>
                <w:rFonts w:ascii="?l?r ??fc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748E0127" w14:textId="77777777" w:rsidR="005D352C" w:rsidRDefault="005D352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1624" w:type="dxa"/>
            <w:gridSpan w:val="2"/>
            <w:tcBorders>
              <w:bottom w:val="nil"/>
            </w:tcBorders>
            <w:vAlign w:val="center"/>
          </w:tcPr>
          <w:p w14:paraId="06CF29FC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3"/>
            <w:tcBorders>
              <w:bottom w:val="nil"/>
            </w:tcBorders>
            <w:vAlign w:val="center"/>
          </w:tcPr>
          <w:p w14:paraId="548A62EA" w14:textId="77777777" w:rsidR="005D352C" w:rsidRDefault="005D352C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は</w:t>
            </w:r>
            <w:r>
              <w:rPr>
                <w:rFonts w:hint="eastAsia"/>
              </w:rPr>
              <w:t>り</w:t>
            </w:r>
          </w:p>
        </w:tc>
        <w:tc>
          <w:tcPr>
            <w:tcW w:w="1319" w:type="dxa"/>
            <w:gridSpan w:val="3"/>
            <w:tcBorders>
              <w:bottom w:val="nil"/>
            </w:tcBorders>
            <w:vAlign w:val="center"/>
          </w:tcPr>
          <w:p w14:paraId="5C0197F4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nil"/>
            </w:tcBorders>
            <w:vAlign w:val="center"/>
          </w:tcPr>
          <w:p w14:paraId="442F4987" w14:textId="77777777" w:rsidR="005D352C" w:rsidRDefault="005D352C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屋</w:t>
            </w:r>
            <w:r>
              <w:rPr>
                <w:rFonts w:hint="eastAsia"/>
              </w:rPr>
              <w:t>根</w:t>
            </w:r>
          </w:p>
        </w:tc>
        <w:tc>
          <w:tcPr>
            <w:tcW w:w="1324" w:type="dxa"/>
            <w:tcBorders>
              <w:bottom w:val="nil"/>
            </w:tcBorders>
            <w:vAlign w:val="center"/>
          </w:tcPr>
          <w:p w14:paraId="65248A5F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352C" w14:paraId="2923A1D2" w14:textId="77777777">
        <w:trPr>
          <w:cantSplit/>
          <w:trHeight w:val="469"/>
        </w:trPr>
        <w:tc>
          <w:tcPr>
            <w:tcW w:w="434" w:type="dxa"/>
            <w:vMerge/>
            <w:vAlign w:val="center"/>
          </w:tcPr>
          <w:p w14:paraId="53DB99F3" w14:textId="77777777" w:rsidR="005D352C" w:rsidRDefault="005D352C">
            <w:pPr>
              <w:snapToGrid w:val="0"/>
              <w:rPr>
                <w:rFonts w:ascii="?l?r ??fc"/>
              </w:rPr>
            </w:pPr>
          </w:p>
        </w:tc>
        <w:tc>
          <w:tcPr>
            <w:tcW w:w="1904" w:type="dxa"/>
            <w:gridSpan w:val="5"/>
            <w:vAlign w:val="center"/>
          </w:tcPr>
          <w:p w14:paraId="2AADF30B" w14:textId="77777777" w:rsidR="005D352C" w:rsidRDefault="005D352C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1624" w:type="dxa"/>
            <w:gridSpan w:val="2"/>
            <w:vAlign w:val="center"/>
          </w:tcPr>
          <w:p w14:paraId="6E51B8D2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3"/>
            <w:vAlign w:val="center"/>
          </w:tcPr>
          <w:p w14:paraId="502C4999" w14:textId="77777777" w:rsidR="005D352C" w:rsidRDefault="005D352C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1319" w:type="dxa"/>
            <w:gridSpan w:val="3"/>
            <w:vAlign w:val="center"/>
          </w:tcPr>
          <w:p w14:paraId="4E104F6B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vAlign w:val="center"/>
          </w:tcPr>
          <w:p w14:paraId="62C397BB" w14:textId="77777777" w:rsidR="005D352C" w:rsidRDefault="005D352C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段</w:t>
            </w:r>
          </w:p>
        </w:tc>
        <w:tc>
          <w:tcPr>
            <w:tcW w:w="1324" w:type="dxa"/>
            <w:vAlign w:val="center"/>
          </w:tcPr>
          <w:p w14:paraId="04A0D54D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352C" w14:paraId="2671D7A7" w14:textId="77777777">
        <w:trPr>
          <w:cantSplit/>
          <w:trHeight w:val="470"/>
        </w:trPr>
        <w:tc>
          <w:tcPr>
            <w:tcW w:w="2338" w:type="dxa"/>
            <w:gridSpan w:val="6"/>
            <w:vMerge w:val="restart"/>
            <w:tcBorders>
              <w:bottom w:val="nil"/>
            </w:tcBorders>
            <w:vAlign w:val="center"/>
          </w:tcPr>
          <w:p w14:paraId="5703CDA1" w14:textId="77777777" w:rsidR="005D352C" w:rsidRDefault="005D352C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建築物の一部に製造所</w:t>
            </w:r>
            <w:r>
              <w:rPr>
                <w:rFonts w:ascii="?l?r ??fc"/>
                <w:spacing w:val="10"/>
              </w:rPr>
              <w:t>(</w:t>
            </w:r>
            <w:r>
              <w:rPr>
                <w:rFonts w:hint="eastAsia"/>
                <w:spacing w:val="10"/>
              </w:rPr>
              <w:t>一般取扱所</w:t>
            </w:r>
            <w:r>
              <w:rPr>
                <w:rFonts w:ascii="?l?r ??fc"/>
                <w:spacing w:val="10"/>
              </w:rPr>
              <w:t>)</w:t>
            </w:r>
            <w:r>
              <w:rPr>
                <w:rFonts w:hint="eastAsia"/>
                <w:spacing w:val="10"/>
              </w:rPr>
              <w:t>を設</w:t>
            </w:r>
            <w:r>
              <w:rPr>
                <w:rFonts w:hint="eastAsia"/>
              </w:rPr>
              <w:t>ける場合の建築物の構造</w:t>
            </w:r>
          </w:p>
        </w:tc>
        <w:tc>
          <w:tcPr>
            <w:tcW w:w="1027" w:type="dxa"/>
            <w:vAlign w:val="center"/>
          </w:tcPr>
          <w:p w14:paraId="47F4793F" w14:textId="77777777" w:rsidR="005D352C" w:rsidRDefault="005D352C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1031" w:type="dxa"/>
            <w:gridSpan w:val="3"/>
            <w:vAlign w:val="center"/>
          </w:tcPr>
          <w:p w14:paraId="08DC44F9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1" w:type="dxa"/>
            <w:gridSpan w:val="2"/>
            <w:vAlign w:val="center"/>
          </w:tcPr>
          <w:p w14:paraId="054ECB31" w14:textId="77777777" w:rsidR="005D352C" w:rsidRDefault="005D352C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325" w:type="dxa"/>
            <w:gridSpan w:val="3"/>
            <w:vAlign w:val="center"/>
          </w:tcPr>
          <w:p w14:paraId="3AD5DC43" w14:textId="77777777" w:rsidR="005D352C" w:rsidRDefault="005D352C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732" w:type="dxa"/>
            <w:vAlign w:val="center"/>
          </w:tcPr>
          <w:p w14:paraId="396FB86D" w14:textId="77777777" w:rsidR="005D352C" w:rsidRDefault="005D352C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24" w:type="dxa"/>
            <w:vAlign w:val="center"/>
          </w:tcPr>
          <w:p w14:paraId="0E030F62" w14:textId="77777777" w:rsidR="005D352C" w:rsidRDefault="005D352C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</w:tr>
      <w:tr w:rsidR="005D352C" w14:paraId="081D8B85" w14:textId="77777777">
        <w:trPr>
          <w:cantSplit/>
          <w:trHeight w:val="469"/>
        </w:trPr>
        <w:tc>
          <w:tcPr>
            <w:tcW w:w="2338" w:type="dxa"/>
            <w:gridSpan w:val="6"/>
            <w:vMerge/>
            <w:vAlign w:val="center"/>
          </w:tcPr>
          <w:p w14:paraId="786AEC38" w14:textId="77777777" w:rsidR="005D352C" w:rsidRDefault="005D352C">
            <w:pPr>
              <w:snapToGrid w:val="0"/>
              <w:rPr>
                <w:rFonts w:ascii="?l?r ??fc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38F51648" w14:textId="77777777" w:rsidR="005D352C" w:rsidRDefault="005D352C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4112" w:type="dxa"/>
            <w:gridSpan w:val="7"/>
            <w:vAlign w:val="center"/>
          </w:tcPr>
          <w:p w14:paraId="2D649E66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352C" w14:paraId="11A2A693" w14:textId="77777777">
        <w:trPr>
          <w:cantSplit/>
          <w:trHeight w:val="1322"/>
        </w:trPr>
        <w:tc>
          <w:tcPr>
            <w:tcW w:w="672" w:type="dxa"/>
            <w:gridSpan w:val="2"/>
            <w:textDirection w:val="tbRlV"/>
            <w:vAlign w:val="center"/>
          </w:tcPr>
          <w:p w14:paraId="707E2656" w14:textId="77777777" w:rsidR="005D352C" w:rsidRDefault="005D352C">
            <w:pPr>
              <w:snapToGrid w:val="0"/>
              <w:spacing w:line="240" w:lineRule="exact"/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設備の概要</w:t>
            </w:r>
          </w:p>
          <w:p w14:paraId="329193D9" w14:textId="77777777" w:rsidR="005D352C" w:rsidRDefault="005D352C">
            <w:pPr>
              <w:snapToGrid w:val="0"/>
              <w:spacing w:line="240" w:lineRule="exact"/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製造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取扱</w:t>
            </w:r>
            <w:r>
              <w:rPr>
                <w:rFonts w:ascii="?l?r ??fc"/>
              </w:rPr>
              <w:t>)</w:t>
            </w:r>
          </w:p>
        </w:tc>
        <w:tc>
          <w:tcPr>
            <w:tcW w:w="7836" w:type="dxa"/>
            <w:gridSpan w:val="15"/>
            <w:vAlign w:val="center"/>
          </w:tcPr>
          <w:p w14:paraId="15E1C72C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352C" w14:paraId="1F761922" w14:textId="77777777">
        <w:trPr>
          <w:cantSplit/>
          <w:trHeight w:val="1517"/>
        </w:trPr>
        <w:tc>
          <w:tcPr>
            <w:tcW w:w="882" w:type="dxa"/>
            <w:gridSpan w:val="4"/>
            <w:textDirection w:val="tbRlV"/>
            <w:vAlign w:val="center"/>
          </w:tcPr>
          <w:p w14:paraId="27DD02BC" w14:textId="77777777" w:rsidR="005D352C" w:rsidRDefault="005D352C">
            <w:pPr>
              <w:snapToGrid w:val="0"/>
              <w:spacing w:line="240" w:lineRule="exact"/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タンクの概要</w:t>
            </w:r>
          </w:p>
          <w:p w14:paraId="64BEBC03" w14:textId="77777777" w:rsidR="005D352C" w:rsidRDefault="005D352C">
            <w:pPr>
              <w:snapToGrid w:val="0"/>
              <w:spacing w:line="240" w:lineRule="exact"/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項第二十号の</w:t>
            </w:r>
          </w:p>
          <w:p w14:paraId="043FB781" w14:textId="77777777" w:rsidR="005D352C" w:rsidRDefault="005D352C">
            <w:pPr>
              <w:snapToGrid w:val="0"/>
              <w:spacing w:line="240" w:lineRule="exact"/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令第九条第一</w:t>
            </w:r>
          </w:p>
        </w:tc>
        <w:tc>
          <w:tcPr>
            <w:tcW w:w="7626" w:type="dxa"/>
            <w:gridSpan w:val="13"/>
            <w:vAlign w:val="center"/>
          </w:tcPr>
          <w:p w14:paraId="1B6F7F5F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352C" w14:paraId="0954C38F" w14:textId="77777777">
        <w:trPr>
          <w:trHeight w:val="469"/>
        </w:trPr>
        <w:tc>
          <w:tcPr>
            <w:tcW w:w="1260" w:type="dxa"/>
            <w:gridSpan w:val="5"/>
            <w:vAlign w:val="center"/>
          </w:tcPr>
          <w:p w14:paraId="10AEFAFB" w14:textId="77777777" w:rsidR="005D352C" w:rsidRDefault="005D352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配管</w:t>
            </w:r>
          </w:p>
        </w:tc>
        <w:tc>
          <w:tcPr>
            <w:tcW w:w="2992" w:type="dxa"/>
            <w:gridSpan w:val="4"/>
            <w:vAlign w:val="center"/>
          </w:tcPr>
          <w:p w14:paraId="23DF298E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gridSpan w:val="4"/>
            <w:vAlign w:val="center"/>
          </w:tcPr>
          <w:p w14:paraId="4349F32B" w14:textId="77777777" w:rsidR="005D352C" w:rsidRDefault="005D352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加圧設備</w:t>
            </w:r>
          </w:p>
        </w:tc>
        <w:tc>
          <w:tcPr>
            <w:tcW w:w="2852" w:type="dxa"/>
            <w:gridSpan w:val="4"/>
            <w:vAlign w:val="center"/>
          </w:tcPr>
          <w:p w14:paraId="07029683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352C" w14:paraId="07C49DFC" w14:textId="77777777">
        <w:trPr>
          <w:trHeight w:val="469"/>
        </w:trPr>
        <w:tc>
          <w:tcPr>
            <w:tcW w:w="1260" w:type="dxa"/>
            <w:gridSpan w:val="5"/>
            <w:vAlign w:val="center"/>
          </w:tcPr>
          <w:p w14:paraId="13DEFF9F" w14:textId="77777777" w:rsidR="005D352C" w:rsidRDefault="005D352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加熱設備</w:t>
            </w:r>
          </w:p>
        </w:tc>
        <w:tc>
          <w:tcPr>
            <w:tcW w:w="2992" w:type="dxa"/>
            <w:gridSpan w:val="4"/>
            <w:vAlign w:val="center"/>
          </w:tcPr>
          <w:p w14:paraId="6D0132DA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gridSpan w:val="4"/>
            <w:vAlign w:val="center"/>
          </w:tcPr>
          <w:p w14:paraId="6208C8F5" w14:textId="77777777" w:rsidR="005D352C" w:rsidRDefault="005D352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乾燥設備</w:t>
            </w:r>
          </w:p>
        </w:tc>
        <w:tc>
          <w:tcPr>
            <w:tcW w:w="2852" w:type="dxa"/>
            <w:gridSpan w:val="4"/>
            <w:vAlign w:val="center"/>
          </w:tcPr>
          <w:p w14:paraId="06125146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352C" w14:paraId="766EC7B0" w14:textId="77777777">
        <w:trPr>
          <w:trHeight w:val="469"/>
        </w:trPr>
        <w:tc>
          <w:tcPr>
            <w:tcW w:w="1260" w:type="dxa"/>
            <w:gridSpan w:val="5"/>
            <w:vAlign w:val="center"/>
          </w:tcPr>
          <w:p w14:paraId="1CED7ED4" w14:textId="77777777" w:rsidR="005D352C" w:rsidRDefault="005D352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貯留設備</w:t>
            </w:r>
          </w:p>
        </w:tc>
        <w:tc>
          <w:tcPr>
            <w:tcW w:w="2992" w:type="dxa"/>
            <w:gridSpan w:val="4"/>
            <w:vAlign w:val="center"/>
          </w:tcPr>
          <w:p w14:paraId="5E2739EB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gridSpan w:val="4"/>
            <w:vAlign w:val="center"/>
          </w:tcPr>
          <w:p w14:paraId="21E5E156" w14:textId="77777777" w:rsidR="005D352C" w:rsidRDefault="005D352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2852" w:type="dxa"/>
            <w:gridSpan w:val="4"/>
            <w:vAlign w:val="center"/>
          </w:tcPr>
          <w:p w14:paraId="0B02687A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352C" w14:paraId="75B74067" w14:textId="77777777">
        <w:trPr>
          <w:trHeight w:val="470"/>
        </w:trPr>
        <w:tc>
          <w:tcPr>
            <w:tcW w:w="1260" w:type="dxa"/>
            <w:gridSpan w:val="5"/>
            <w:vAlign w:val="center"/>
          </w:tcPr>
          <w:p w14:paraId="12EFB40F" w14:textId="77777777" w:rsidR="005D352C" w:rsidRDefault="005D352C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hint="eastAsia"/>
              </w:rPr>
              <w:t>換気、排出の設備</w:t>
            </w:r>
          </w:p>
        </w:tc>
        <w:tc>
          <w:tcPr>
            <w:tcW w:w="2992" w:type="dxa"/>
            <w:gridSpan w:val="4"/>
            <w:vAlign w:val="center"/>
          </w:tcPr>
          <w:p w14:paraId="10DB6683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gridSpan w:val="4"/>
            <w:vAlign w:val="center"/>
          </w:tcPr>
          <w:p w14:paraId="4BF878DF" w14:textId="77777777" w:rsidR="005D352C" w:rsidRDefault="005D352C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静電気除去設備</w:t>
            </w:r>
          </w:p>
        </w:tc>
        <w:tc>
          <w:tcPr>
            <w:tcW w:w="2852" w:type="dxa"/>
            <w:gridSpan w:val="4"/>
            <w:vAlign w:val="center"/>
          </w:tcPr>
          <w:p w14:paraId="1641CF37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352C" w14:paraId="53806DA0" w14:textId="77777777">
        <w:trPr>
          <w:trHeight w:val="469"/>
        </w:trPr>
        <w:tc>
          <w:tcPr>
            <w:tcW w:w="1260" w:type="dxa"/>
            <w:gridSpan w:val="5"/>
            <w:vAlign w:val="center"/>
          </w:tcPr>
          <w:p w14:paraId="122E9DF1" w14:textId="77777777" w:rsidR="005D352C" w:rsidRDefault="005D352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2992" w:type="dxa"/>
            <w:gridSpan w:val="4"/>
            <w:vAlign w:val="center"/>
          </w:tcPr>
          <w:p w14:paraId="216DD708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gridSpan w:val="4"/>
            <w:vAlign w:val="center"/>
          </w:tcPr>
          <w:p w14:paraId="0DDF1564" w14:textId="77777777" w:rsidR="005D352C" w:rsidRDefault="005D352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2852" w:type="dxa"/>
            <w:gridSpan w:val="4"/>
            <w:vAlign w:val="center"/>
          </w:tcPr>
          <w:p w14:paraId="42445BBE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352C" w14:paraId="4F17FCC0" w14:textId="77777777">
        <w:trPr>
          <w:cantSplit/>
          <w:trHeight w:val="469"/>
        </w:trPr>
        <w:tc>
          <w:tcPr>
            <w:tcW w:w="1260" w:type="dxa"/>
            <w:gridSpan w:val="5"/>
            <w:vAlign w:val="center"/>
          </w:tcPr>
          <w:p w14:paraId="00FA78A8" w14:textId="77777777" w:rsidR="005D352C" w:rsidRDefault="005D352C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248" w:type="dxa"/>
            <w:gridSpan w:val="12"/>
            <w:vAlign w:val="center"/>
          </w:tcPr>
          <w:p w14:paraId="23F37D3B" w14:textId="77777777" w:rsidR="005D352C" w:rsidRDefault="005D352C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352C" w14:paraId="31A20D5C" w14:textId="77777777">
        <w:trPr>
          <w:cantSplit/>
          <w:trHeight w:val="581"/>
        </w:trPr>
        <w:tc>
          <w:tcPr>
            <w:tcW w:w="1260" w:type="dxa"/>
            <w:gridSpan w:val="5"/>
            <w:vAlign w:val="center"/>
          </w:tcPr>
          <w:p w14:paraId="66483F8E" w14:textId="77777777" w:rsidR="005D352C" w:rsidRDefault="005D352C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7248" w:type="dxa"/>
            <w:gridSpan w:val="12"/>
            <w:vAlign w:val="bottom"/>
          </w:tcPr>
          <w:p w14:paraId="7CBB1F05" w14:textId="77777777" w:rsidR="005D352C" w:rsidRDefault="005D352C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電話　　　　　</w:t>
            </w:r>
          </w:p>
        </w:tc>
      </w:tr>
    </w:tbl>
    <w:p w14:paraId="30E756B8" w14:textId="77777777" w:rsidR="005D352C" w:rsidRDefault="005D352C">
      <w:pPr>
        <w:snapToGrid w:val="0"/>
        <w:spacing w:before="120" w:line="280" w:lineRule="exact"/>
        <w:ind w:left="737" w:hanging="737"/>
        <w:rPr>
          <w:rFonts w:ascii="?l?r ??fc"/>
        </w:rPr>
      </w:pPr>
      <w:r>
        <w:rPr>
          <w:rFonts w:hint="eastAsia"/>
        </w:rPr>
        <w:t xml:space="preserve">備考　</w:t>
      </w:r>
      <w:r>
        <w:rPr>
          <w:rFonts w:ascii="?l?r ??fc"/>
        </w:rPr>
        <w:t>1</w:t>
      </w:r>
      <w:r w:rsidR="00F826AE">
        <w:rPr>
          <w:rFonts w:hint="eastAsia"/>
        </w:rPr>
        <w:t xml:space="preserve">　この用紙の大きさは、日本産業</w:t>
      </w:r>
      <w:r>
        <w:rPr>
          <w:rFonts w:hint="eastAsia"/>
        </w:rPr>
        <w:t>規格</w:t>
      </w:r>
      <w:r>
        <w:rPr>
          <w:rFonts w:ascii="?l?r ??fc"/>
        </w:rPr>
        <w:t>A4</w:t>
      </w:r>
      <w:r>
        <w:rPr>
          <w:rFonts w:hint="eastAsia"/>
        </w:rPr>
        <w:t>とすること。</w:t>
      </w:r>
    </w:p>
    <w:p w14:paraId="35F69195" w14:textId="77777777" w:rsidR="005D352C" w:rsidRDefault="005D352C">
      <w:pPr>
        <w:snapToGrid w:val="0"/>
        <w:spacing w:line="280" w:lineRule="exact"/>
        <w:ind w:left="737" w:hanging="737"/>
        <w:rPr>
          <w:rFonts w:ascii="?l?r ??fc"/>
        </w:rPr>
      </w:pPr>
      <w:r>
        <w:rPr>
          <w:rFonts w:hint="eastAsia"/>
        </w:rPr>
        <w:t xml:space="preserve">　　　</w:t>
      </w:r>
      <w:r>
        <w:rPr>
          <w:rFonts w:ascii="?l?r ??fc"/>
        </w:rPr>
        <w:t>2</w:t>
      </w:r>
      <w:r>
        <w:rPr>
          <w:rFonts w:hint="eastAsia"/>
        </w:rPr>
        <w:t xml:space="preserve">　建築物の一部に製造所</w:t>
      </w:r>
      <w:r>
        <w:rPr>
          <w:rFonts w:ascii="?l?r ??fc"/>
        </w:rPr>
        <w:t>(</w:t>
      </w:r>
      <w:r>
        <w:rPr>
          <w:rFonts w:hint="eastAsia"/>
        </w:rPr>
        <w:t>一般取扱所</w:t>
      </w:r>
      <w:r>
        <w:rPr>
          <w:rFonts w:ascii="?l?r ??fc"/>
        </w:rPr>
        <w:t>)</w:t>
      </w:r>
      <w:r>
        <w:rPr>
          <w:rFonts w:hint="eastAsia"/>
        </w:rPr>
        <w:t>を設ける場合の建築物の構造の欄は、該当する場合のみ記入すること。</w:t>
      </w:r>
    </w:p>
    <w:p w14:paraId="4F3BD892" w14:textId="77777777" w:rsidR="005D352C" w:rsidRDefault="005D352C">
      <w:pPr>
        <w:snapToGrid w:val="0"/>
        <w:spacing w:line="280" w:lineRule="exact"/>
        <w:ind w:left="737" w:hanging="737"/>
        <w:rPr>
          <w:rFonts w:ascii="?l?r ??fc"/>
        </w:rPr>
      </w:pPr>
      <w:r>
        <w:rPr>
          <w:rFonts w:hint="eastAsia"/>
        </w:rPr>
        <w:t xml:space="preserve">　　　</w:t>
      </w:r>
      <w:r>
        <w:rPr>
          <w:rFonts w:ascii="?l?r ??fc"/>
        </w:rPr>
        <w:t>3</w:t>
      </w:r>
      <w:r>
        <w:rPr>
          <w:rFonts w:hint="eastAsia"/>
        </w:rPr>
        <w:t xml:space="preserve">　令第</w:t>
      </w:r>
      <w:r>
        <w:rPr>
          <w:rFonts w:ascii="?l?r ??fc"/>
        </w:rPr>
        <w:t>9</w:t>
      </w:r>
      <w:r>
        <w:rPr>
          <w:rFonts w:hint="eastAsia"/>
        </w:rPr>
        <w:t>条第</w:t>
      </w:r>
      <w:r>
        <w:rPr>
          <w:rFonts w:ascii="?l?r ??fc"/>
        </w:rPr>
        <w:t>1</w:t>
      </w:r>
      <w:r>
        <w:rPr>
          <w:rFonts w:hint="eastAsia"/>
        </w:rPr>
        <w:t>項第</w:t>
      </w:r>
      <w:r>
        <w:rPr>
          <w:rFonts w:ascii="?l?r ??fc"/>
        </w:rPr>
        <w:t>20</w:t>
      </w:r>
      <w:r>
        <w:rPr>
          <w:rFonts w:hint="eastAsia"/>
        </w:rPr>
        <w:t>号のタンクにあつては、構造設備明細書</w:t>
      </w:r>
      <w:r>
        <w:rPr>
          <w:rFonts w:ascii="?l?r ??fc"/>
        </w:rPr>
        <w:t>(</w:t>
      </w:r>
      <w:r>
        <w:rPr>
          <w:rFonts w:hint="eastAsia"/>
        </w:rPr>
        <w:t>様式第</w:t>
      </w:r>
      <w:r>
        <w:rPr>
          <w:rFonts w:ascii="?l?r ??fc"/>
        </w:rPr>
        <w:t>4</w:t>
      </w:r>
      <w:r>
        <w:rPr>
          <w:rFonts w:hint="eastAsia"/>
        </w:rPr>
        <w:t>のハ、様式第</w:t>
      </w:r>
      <w:r>
        <w:rPr>
          <w:rFonts w:ascii="?l?r ??fc"/>
        </w:rPr>
        <w:t>4</w:t>
      </w:r>
      <w:r>
        <w:rPr>
          <w:rFonts w:hint="eastAsia"/>
        </w:rPr>
        <w:t>のニ又は様式第</w:t>
      </w:r>
      <w:r>
        <w:rPr>
          <w:rFonts w:ascii="?l?r ??fc"/>
        </w:rPr>
        <w:t>4</w:t>
      </w:r>
      <w:r>
        <w:rPr>
          <w:rFonts w:hint="eastAsia"/>
        </w:rPr>
        <w:t>のホ</w:t>
      </w:r>
      <w:r>
        <w:rPr>
          <w:rFonts w:ascii="?l?r ??fc"/>
        </w:rPr>
        <w:t>)</w:t>
      </w:r>
      <w:r>
        <w:rPr>
          <w:rFonts w:hint="eastAsia"/>
        </w:rPr>
        <w:t>を添付すること。</w:t>
      </w:r>
    </w:p>
    <w:sectPr w:rsidR="005D35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E586" w14:textId="77777777" w:rsidR="00195C6C" w:rsidRDefault="00195C6C">
      <w:r>
        <w:separator/>
      </w:r>
    </w:p>
  </w:endnote>
  <w:endnote w:type="continuationSeparator" w:id="0">
    <w:p w14:paraId="600EE0BB" w14:textId="77777777" w:rsidR="00195C6C" w:rsidRDefault="0019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5518" w14:textId="77777777" w:rsidR="00195C6C" w:rsidRDefault="00195C6C">
      <w:r>
        <w:separator/>
      </w:r>
    </w:p>
  </w:footnote>
  <w:footnote w:type="continuationSeparator" w:id="0">
    <w:p w14:paraId="2C30EF5C" w14:textId="77777777" w:rsidR="00195C6C" w:rsidRDefault="00195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AE"/>
    <w:rsid w:val="00195C6C"/>
    <w:rsid w:val="004A31EF"/>
    <w:rsid w:val="005D352C"/>
    <w:rsid w:val="00992C9C"/>
    <w:rsid w:val="009F73D1"/>
    <w:rsid w:val="00BA3E34"/>
    <w:rsid w:val="00CB73DE"/>
    <w:rsid w:val="00F8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62B2A8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hAnsi="Century" w:cs="Century"/>
      <w:sz w:val="21"/>
      <w:szCs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385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様式第4のイ(第4条、第5条関係)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dcterms:created xsi:type="dcterms:W3CDTF">2025-09-12T06:08:00Z</dcterms:created>
  <dcterms:modified xsi:type="dcterms:W3CDTF">2025-09-12T06:08:00Z</dcterms:modified>
</cp:coreProperties>
</file>