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2359" w14:textId="77777777" w:rsidR="002F5F30" w:rsidRPr="00383651" w:rsidRDefault="008A41AB" w:rsidP="002F5F30">
      <w:pPr>
        <w:adjustRightInd/>
        <w:rPr>
          <w:color w:val="3B3838"/>
          <w:spacing w:val="0"/>
          <w:sz w:val="18"/>
          <w:szCs w:val="18"/>
        </w:rPr>
      </w:pPr>
      <w:bookmarkStart w:id="0" w:name="OLE_LINK5"/>
      <w:bookmarkStart w:id="1" w:name="OLE_LINK10"/>
      <w:bookmarkStart w:id="2" w:name="OLE_LINK12"/>
      <w:r w:rsidRPr="00383651">
        <w:rPr>
          <w:rFonts w:hint="eastAsia"/>
          <w:color w:val="3B3838"/>
          <w:spacing w:val="0"/>
          <w:sz w:val="18"/>
          <w:szCs w:val="18"/>
        </w:rPr>
        <w:t>別記様式第</w:t>
      </w:r>
      <w:r w:rsidR="003E1E21" w:rsidRPr="00383651">
        <w:rPr>
          <w:rFonts w:hint="eastAsia"/>
          <w:color w:val="3B3838"/>
          <w:spacing w:val="0"/>
          <w:sz w:val="18"/>
          <w:szCs w:val="18"/>
        </w:rPr>
        <w:t>４１</w:t>
      </w:r>
      <w:r w:rsidR="002F5F30" w:rsidRPr="00383651">
        <w:rPr>
          <w:rFonts w:hint="eastAsia"/>
          <w:color w:val="3B3838"/>
          <w:spacing w:val="0"/>
          <w:sz w:val="18"/>
          <w:szCs w:val="18"/>
        </w:rPr>
        <w:t>号</w:t>
      </w:r>
      <w:r w:rsidRPr="00383651">
        <w:rPr>
          <w:rFonts w:hint="eastAsia"/>
          <w:color w:val="3B3838"/>
          <w:spacing w:val="0"/>
          <w:sz w:val="18"/>
          <w:szCs w:val="18"/>
        </w:rPr>
        <w:t>の</w:t>
      </w:r>
      <w:r w:rsidR="003E1E21" w:rsidRPr="00383651">
        <w:rPr>
          <w:rFonts w:hint="eastAsia"/>
          <w:color w:val="3B3838"/>
          <w:spacing w:val="0"/>
          <w:sz w:val="18"/>
          <w:szCs w:val="18"/>
        </w:rPr>
        <w:t>７</w:t>
      </w:r>
      <w:r w:rsidRPr="00383651">
        <w:rPr>
          <w:rFonts w:hint="eastAsia"/>
          <w:color w:val="3B3838"/>
          <w:spacing w:val="0"/>
          <w:sz w:val="18"/>
          <w:szCs w:val="18"/>
        </w:rPr>
        <w:t>（第</w:t>
      </w:r>
      <w:r w:rsidR="003E1E21" w:rsidRPr="00383651">
        <w:rPr>
          <w:rFonts w:hint="eastAsia"/>
          <w:color w:val="3B3838"/>
          <w:spacing w:val="0"/>
          <w:sz w:val="18"/>
          <w:szCs w:val="18"/>
        </w:rPr>
        <w:t>４３</w:t>
      </w:r>
      <w:r w:rsidR="002F5F30" w:rsidRPr="00383651">
        <w:rPr>
          <w:rFonts w:hint="eastAsia"/>
          <w:color w:val="3B3838"/>
          <w:spacing w:val="0"/>
          <w:sz w:val="18"/>
          <w:szCs w:val="18"/>
        </w:rPr>
        <w:t>条関係）</w:t>
      </w:r>
    </w:p>
    <w:p w14:paraId="1EF7F2DD" w14:textId="77777777" w:rsidR="00E74516" w:rsidRPr="00383651" w:rsidRDefault="002F5F30" w:rsidP="008C5A3F">
      <w:pPr>
        <w:adjustRightInd/>
        <w:spacing w:beforeLines="25" w:before="104" w:afterLines="25" w:after="104"/>
        <w:jc w:val="center"/>
        <w:rPr>
          <w:spacing w:val="0"/>
          <w:sz w:val="22"/>
        </w:rPr>
      </w:pPr>
      <w:r w:rsidRPr="00383651">
        <w:rPr>
          <w:rFonts w:hint="eastAsia"/>
          <w:spacing w:val="0"/>
          <w:sz w:val="22"/>
        </w:rPr>
        <w:t>ネオン管灯設備</w:t>
      </w:r>
      <w:r w:rsidRPr="00383651">
        <w:rPr>
          <w:rFonts w:hint="eastAsia"/>
          <w:spacing w:val="0"/>
          <w:sz w:val="22"/>
        </w:rPr>
        <w:t xml:space="preserve"> </w:t>
      </w:r>
      <w:r w:rsidRPr="00383651">
        <w:rPr>
          <w:rFonts w:hint="eastAsia"/>
          <w:spacing w:val="0"/>
          <w:sz w:val="22"/>
        </w:rPr>
        <w:t>概要表</w:t>
      </w:r>
    </w:p>
    <w:tbl>
      <w:tblPr>
        <w:tblW w:w="8740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935"/>
        <w:gridCol w:w="5475"/>
      </w:tblGrid>
      <w:tr w:rsidR="004E2D8E" w:rsidRPr="00383651" w14:paraId="701F93D6" w14:textId="77777777" w:rsidTr="005D7EA2">
        <w:trPr>
          <w:trHeight w:val="2580"/>
        </w:trPr>
        <w:tc>
          <w:tcPr>
            <w:tcW w:w="1330" w:type="dxa"/>
            <w:shd w:val="clear" w:color="auto" w:fill="EEECE1"/>
            <w:vAlign w:val="center"/>
          </w:tcPr>
          <w:p w14:paraId="292CC08F" w14:textId="77777777" w:rsidR="004E2D8E" w:rsidRPr="00383651" w:rsidRDefault="004E2D8E" w:rsidP="004E2D8E">
            <w:pPr>
              <w:adjustRightInd/>
              <w:jc w:val="distribute"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設置場所</w:t>
            </w:r>
          </w:p>
        </w:tc>
        <w:tc>
          <w:tcPr>
            <w:tcW w:w="7410" w:type="dxa"/>
            <w:gridSpan w:val="2"/>
            <w:vAlign w:val="center"/>
          </w:tcPr>
          <w:p w14:paraId="34E3F13C" w14:textId="77777777" w:rsidR="004E2D8E" w:rsidRPr="00383651" w:rsidRDefault="004E2D8E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ネオン管灯設備の設置場所</w:t>
            </w:r>
          </w:p>
          <w:p w14:paraId="27AA68FC" w14:textId="77777777" w:rsidR="004E2D8E" w:rsidRPr="00383651" w:rsidRDefault="004E2D8E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屋内　　　　階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</w:t>
            </w:r>
            <w:r w:rsidR="00EF2016" w:rsidRPr="00383651">
              <w:rPr>
                <w:rFonts w:hint="eastAsia"/>
                <w:spacing w:val="0"/>
              </w:rPr>
              <w:t xml:space="preserve">　　</w:t>
            </w:r>
            <w:r w:rsidRPr="00383651">
              <w:rPr>
                <w:rFonts w:hint="eastAsia"/>
                <w:spacing w:val="0"/>
              </w:rPr>
              <w:t xml:space="preserve">　　　室　　床から看板までの距離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</w:t>
            </w:r>
            <w:r w:rsidR="00EF2016" w:rsidRPr="00383651">
              <w:rPr>
                <w:rFonts w:hint="eastAsia"/>
                <w:spacing w:val="0"/>
              </w:rPr>
              <w:t xml:space="preserve">　</w:t>
            </w:r>
            <w:r w:rsidRPr="00383651">
              <w:rPr>
                <w:rFonts w:hint="eastAsia"/>
                <w:spacing w:val="0"/>
              </w:rPr>
              <w:t xml:space="preserve">　ｍ</w:t>
            </w:r>
          </w:p>
          <w:p w14:paraId="4F8A4B63" w14:textId="77777777" w:rsidR="004E2D8E" w:rsidRPr="00383651" w:rsidRDefault="004E2D8E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　　</w:t>
            </w:r>
            <w:r w:rsidR="00131B03" w:rsidRPr="00383651">
              <w:rPr>
                <w:rFonts w:hint="eastAsia"/>
                <w:spacing w:val="0"/>
              </w:rPr>
              <w:t xml:space="preserve">　　</w:t>
            </w:r>
            <w:r w:rsidRPr="00383651">
              <w:rPr>
                <w:rFonts w:hint="eastAsia"/>
                <w:spacing w:val="0"/>
              </w:rPr>
              <w:t>階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</w:t>
            </w:r>
            <w:r w:rsidR="00EF2016" w:rsidRPr="00383651">
              <w:rPr>
                <w:rFonts w:hint="eastAsia"/>
                <w:spacing w:val="0"/>
              </w:rPr>
              <w:t xml:space="preserve">　　</w:t>
            </w:r>
            <w:r w:rsidRPr="00383651">
              <w:rPr>
                <w:rFonts w:hint="eastAsia"/>
                <w:spacing w:val="0"/>
              </w:rPr>
              <w:t xml:space="preserve">　　　室　　床から看板までの距離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</w:t>
            </w:r>
            <w:r w:rsidR="00EF2016" w:rsidRPr="00383651">
              <w:rPr>
                <w:rFonts w:hint="eastAsia"/>
                <w:spacing w:val="0"/>
              </w:rPr>
              <w:t xml:space="preserve">　</w:t>
            </w:r>
            <w:r w:rsidRPr="00383651">
              <w:rPr>
                <w:rFonts w:hint="eastAsia"/>
                <w:spacing w:val="0"/>
              </w:rPr>
              <w:t xml:space="preserve">　　ｍ</w:t>
            </w:r>
          </w:p>
          <w:p w14:paraId="077AE584" w14:textId="77777777" w:rsidR="004E2D8E" w:rsidRPr="00383651" w:rsidRDefault="004E2D8E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　</w:t>
            </w:r>
            <w:r w:rsidR="00131B03" w:rsidRPr="00383651">
              <w:rPr>
                <w:rFonts w:hint="eastAsia"/>
                <w:spacing w:val="0"/>
              </w:rPr>
              <w:t xml:space="preserve">　　</w:t>
            </w:r>
            <w:r w:rsidRPr="00383651">
              <w:rPr>
                <w:rFonts w:hint="eastAsia"/>
                <w:spacing w:val="0"/>
              </w:rPr>
              <w:t xml:space="preserve">　階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</w:t>
            </w:r>
            <w:r w:rsidR="00EF2016" w:rsidRPr="00383651">
              <w:rPr>
                <w:rFonts w:hint="eastAsia"/>
                <w:spacing w:val="0"/>
              </w:rPr>
              <w:t xml:space="preserve">　　</w:t>
            </w:r>
            <w:r w:rsidRPr="00383651">
              <w:rPr>
                <w:rFonts w:hint="eastAsia"/>
                <w:spacing w:val="0"/>
              </w:rPr>
              <w:t xml:space="preserve">　　　室　　床から看板までの距離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</w:t>
            </w:r>
            <w:r w:rsidR="00EF2016" w:rsidRPr="00383651">
              <w:rPr>
                <w:rFonts w:hint="eastAsia"/>
                <w:spacing w:val="0"/>
              </w:rPr>
              <w:t xml:space="preserve">　</w:t>
            </w:r>
            <w:r w:rsidRPr="00383651">
              <w:rPr>
                <w:rFonts w:hint="eastAsia"/>
                <w:spacing w:val="0"/>
              </w:rPr>
              <w:t xml:space="preserve">　　ｍ</w:t>
            </w:r>
          </w:p>
          <w:p w14:paraId="10C3B68C" w14:textId="77777777" w:rsidR="004E2D8E" w:rsidRPr="00383651" w:rsidRDefault="004E2D8E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屋上　　　　側　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床又はＧＬから看板までの距離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</w:t>
            </w:r>
            <w:r w:rsidR="00EF2016" w:rsidRPr="00383651">
              <w:rPr>
                <w:rFonts w:hint="eastAsia"/>
                <w:spacing w:val="0"/>
              </w:rPr>
              <w:t xml:space="preserve">　</w:t>
            </w:r>
            <w:r w:rsidRPr="00383651">
              <w:rPr>
                <w:rFonts w:hint="eastAsia"/>
                <w:spacing w:val="0"/>
              </w:rPr>
              <w:t xml:space="preserve">　ｍ</w:t>
            </w:r>
          </w:p>
          <w:p w14:paraId="3F3ED82D" w14:textId="77777777" w:rsidR="004E2D8E" w:rsidRPr="00383651" w:rsidRDefault="004E2D8E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　　　　側　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床又はＧＬから看板までの距離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</w:t>
            </w:r>
            <w:r w:rsidR="00EF2016" w:rsidRPr="00383651">
              <w:rPr>
                <w:rFonts w:hint="eastAsia"/>
                <w:spacing w:val="0"/>
              </w:rPr>
              <w:t xml:space="preserve">　</w:t>
            </w:r>
            <w:r w:rsidRPr="00383651">
              <w:rPr>
                <w:rFonts w:hint="eastAsia"/>
                <w:spacing w:val="0"/>
              </w:rPr>
              <w:t xml:space="preserve">　ｍ</w:t>
            </w:r>
          </w:p>
          <w:p w14:paraId="68F7FC7A" w14:textId="77777777" w:rsidR="004E2D8E" w:rsidRPr="00383651" w:rsidRDefault="004E2D8E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　　　　側　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床又はＧＬから看板までの距離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</w:t>
            </w:r>
            <w:r w:rsidR="00EF2016" w:rsidRPr="00383651">
              <w:rPr>
                <w:rFonts w:hint="eastAsia"/>
                <w:spacing w:val="0"/>
              </w:rPr>
              <w:t xml:space="preserve">　</w:t>
            </w:r>
            <w:r w:rsidRPr="00383651">
              <w:rPr>
                <w:rFonts w:hint="eastAsia"/>
                <w:spacing w:val="0"/>
              </w:rPr>
              <w:t xml:space="preserve">　ｍ</w:t>
            </w:r>
          </w:p>
          <w:p w14:paraId="0C9DD520" w14:textId="77777777" w:rsidR="004E2D8E" w:rsidRPr="00383651" w:rsidRDefault="004E2D8E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外壁</w:t>
            </w:r>
            <w:r w:rsidR="00131B03" w:rsidRPr="00383651">
              <w:rPr>
                <w:rFonts w:hint="eastAsia"/>
                <w:spacing w:val="0"/>
              </w:rPr>
              <w:t xml:space="preserve">　　　　</w:t>
            </w:r>
            <w:r w:rsidRPr="00383651">
              <w:rPr>
                <w:rFonts w:hint="eastAsia"/>
                <w:spacing w:val="0"/>
              </w:rPr>
              <w:t xml:space="preserve">側　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床又はＧＬから看板までの距離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</w:t>
            </w:r>
            <w:r w:rsidR="00EF2016" w:rsidRPr="00383651">
              <w:rPr>
                <w:rFonts w:hint="eastAsia"/>
                <w:spacing w:val="0"/>
              </w:rPr>
              <w:t xml:space="preserve">　</w:t>
            </w:r>
            <w:r w:rsidRPr="00383651">
              <w:rPr>
                <w:rFonts w:hint="eastAsia"/>
                <w:spacing w:val="0"/>
              </w:rPr>
              <w:t xml:space="preserve">　ｍ</w:t>
            </w:r>
          </w:p>
          <w:p w14:paraId="1E05E952" w14:textId="77777777" w:rsidR="004E2D8E" w:rsidRPr="00383651" w:rsidRDefault="004E2D8E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　　　　側　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床又はＧＬから看板までの距離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</w:t>
            </w:r>
            <w:r w:rsidR="00EF2016" w:rsidRPr="00383651">
              <w:rPr>
                <w:rFonts w:hint="eastAsia"/>
                <w:spacing w:val="0"/>
              </w:rPr>
              <w:t xml:space="preserve">　</w:t>
            </w:r>
            <w:r w:rsidRPr="00383651">
              <w:rPr>
                <w:rFonts w:hint="eastAsia"/>
                <w:spacing w:val="0"/>
              </w:rPr>
              <w:t xml:space="preserve">　ｍ</w:t>
            </w:r>
          </w:p>
          <w:p w14:paraId="63D4A735" w14:textId="77777777" w:rsidR="004E2D8E" w:rsidRPr="00383651" w:rsidRDefault="004E2D8E" w:rsidP="004E2D8E">
            <w:pPr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　　　　側　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床又はＧＬから看板までの距離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</w:t>
            </w:r>
            <w:r w:rsidR="00EF2016" w:rsidRPr="00383651">
              <w:rPr>
                <w:rFonts w:hint="eastAsia"/>
                <w:spacing w:val="0"/>
              </w:rPr>
              <w:t xml:space="preserve">　</w:t>
            </w:r>
            <w:r w:rsidRPr="00383651">
              <w:rPr>
                <w:rFonts w:hint="eastAsia"/>
                <w:spacing w:val="0"/>
              </w:rPr>
              <w:t xml:space="preserve">　ｍ</w:t>
            </w:r>
          </w:p>
        </w:tc>
      </w:tr>
      <w:tr w:rsidR="00131B03" w:rsidRPr="00383651" w14:paraId="2E308A70" w14:textId="77777777" w:rsidTr="00EF2016">
        <w:trPr>
          <w:trHeight w:val="737"/>
        </w:trPr>
        <w:tc>
          <w:tcPr>
            <w:tcW w:w="1330" w:type="dxa"/>
            <w:shd w:val="clear" w:color="auto" w:fill="EEECE1"/>
            <w:vAlign w:val="center"/>
          </w:tcPr>
          <w:p w14:paraId="0677750D" w14:textId="77777777" w:rsidR="00131B03" w:rsidRPr="00383651" w:rsidRDefault="00131B03" w:rsidP="004E2D8E">
            <w:pPr>
              <w:jc w:val="distribute"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電源開閉器設置場所</w:t>
            </w:r>
          </w:p>
        </w:tc>
        <w:tc>
          <w:tcPr>
            <w:tcW w:w="7410" w:type="dxa"/>
            <w:gridSpan w:val="2"/>
            <w:vAlign w:val="center"/>
          </w:tcPr>
          <w:p w14:paraId="2FD23463" w14:textId="77777777" w:rsidR="00131B03" w:rsidRPr="00383651" w:rsidRDefault="00131B03" w:rsidP="00EF2016">
            <w:pPr>
              <w:adjustRightInd/>
              <w:rPr>
                <w:spacing w:val="0"/>
              </w:rPr>
            </w:pPr>
          </w:p>
        </w:tc>
      </w:tr>
      <w:tr w:rsidR="00131B03" w:rsidRPr="00383651" w14:paraId="0F1FE548" w14:textId="77777777" w:rsidTr="009302B0">
        <w:trPr>
          <w:trHeight w:val="463"/>
        </w:trPr>
        <w:tc>
          <w:tcPr>
            <w:tcW w:w="1330" w:type="dxa"/>
            <w:shd w:val="clear" w:color="auto" w:fill="EEECE1"/>
            <w:vAlign w:val="center"/>
          </w:tcPr>
          <w:p w14:paraId="173BC7AD" w14:textId="77777777" w:rsidR="00131B03" w:rsidRPr="00383651" w:rsidRDefault="00131B03" w:rsidP="004E2D8E">
            <w:pPr>
              <w:jc w:val="distribute"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点滅装置</w:t>
            </w:r>
          </w:p>
        </w:tc>
        <w:tc>
          <w:tcPr>
            <w:tcW w:w="7410" w:type="dxa"/>
            <w:gridSpan w:val="2"/>
            <w:vAlign w:val="center"/>
          </w:tcPr>
          <w:p w14:paraId="6B67FB48" w14:textId="77777777" w:rsidR="00131B03" w:rsidRPr="00383651" w:rsidRDefault="00131B03" w:rsidP="004E2D8E">
            <w:pPr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電子式点滅器　</w:t>
            </w:r>
            <w:r w:rsidR="002A632B" w:rsidRPr="00383651">
              <w:rPr>
                <w:rFonts w:hint="eastAsia"/>
                <w:spacing w:val="0"/>
              </w:rPr>
              <w:t xml:space="preserve">　</w:t>
            </w:r>
            <w:r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ドラム型点滅器　</w:t>
            </w:r>
            <w:r w:rsidR="002A632B" w:rsidRPr="00383651">
              <w:rPr>
                <w:rFonts w:hint="eastAsia"/>
                <w:spacing w:val="0"/>
              </w:rPr>
              <w:t xml:space="preserve">　</w:t>
            </w:r>
            <w:r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その他</w:t>
            </w:r>
            <w:r w:rsidR="002A632B" w:rsidRPr="00383651">
              <w:rPr>
                <w:rFonts w:hint="eastAsia"/>
                <w:spacing w:val="0"/>
              </w:rPr>
              <w:t>（　　　　　　　）</w:t>
            </w:r>
          </w:p>
        </w:tc>
      </w:tr>
      <w:tr w:rsidR="002F5F30" w:rsidRPr="00383651" w14:paraId="6DD36DF2" w14:textId="77777777" w:rsidTr="009302B0">
        <w:trPr>
          <w:trHeight w:val="497"/>
        </w:trPr>
        <w:tc>
          <w:tcPr>
            <w:tcW w:w="1330" w:type="dxa"/>
            <w:shd w:val="clear" w:color="auto" w:fill="EEECE1"/>
            <w:vAlign w:val="center"/>
          </w:tcPr>
          <w:p w14:paraId="55ABB2D4" w14:textId="77777777" w:rsidR="002F5F30" w:rsidRPr="00383651" w:rsidRDefault="002F5F30" w:rsidP="004E2D8E">
            <w:pPr>
              <w:adjustRightInd/>
              <w:jc w:val="distribute"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出力</w:t>
            </w:r>
          </w:p>
        </w:tc>
        <w:tc>
          <w:tcPr>
            <w:tcW w:w="7410" w:type="dxa"/>
            <w:gridSpan w:val="2"/>
            <w:vAlign w:val="center"/>
          </w:tcPr>
          <w:p w14:paraId="36F84748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　　　　　　　　　ｋＶＡ</w:t>
            </w:r>
          </w:p>
        </w:tc>
      </w:tr>
      <w:tr w:rsidR="002F5F30" w:rsidRPr="00383651" w14:paraId="7CCC8224" w14:textId="77777777" w:rsidTr="005D7EA2">
        <w:trPr>
          <w:trHeight w:val="5898"/>
        </w:trPr>
        <w:tc>
          <w:tcPr>
            <w:tcW w:w="1330" w:type="dxa"/>
            <w:shd w:val="clear" w:color="auto" w:fill="EEECE1"/>
            <w:vAlign w:val="center"/>
          </w:tcPr>
          <w:p w14:paraId="632DC01E" w14:textId="77777777" w:rsidR="002F5F30" w:rsidRPr="00383651" w:rsidRDefault="002F5F30" w:rsidP="004E2D8E">
            <w:pPr>
              <w:adjustRightInd/>
              <w:jc w:val="distribute"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設備概要</w:t>
            </w:r>
          </w:p>
        </w:tc>
        <w:tc>
          <w:tcPr>
            <w:tcW w:w="7410" w:type="dxa"/>
            <w:gridSpan w:val="2"/>
            <w:vAlign w:val="center"/>
          </w:tcPr>
          <w:p w14:paraId="6D302B9E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ネオン変圧器</w:t>
            </w:r>
          </w:p>
          <w:p w14:paraId="6C063BBD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ネオン変圧器の種別</w:t>
            </w:r>
          </w:p>
          <w:p w14:paraId="462EBEDE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屋外形　・　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屋内形</w:t>
            </w:r>
          </w:p>
          <w:p w14:paraId="0A5D1235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従来型　・　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インバータトランス</w:t>
            </w:r>
          </w:p>
          <w:p w14:paraId="2F9040A4" w14:textId="77777777" w:rsidR="00131B03" w:rsidRPr="00383651" w:rsidRDefault="00131B03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変圧器雨水防止</w:t>
            </w:r>
          </w:p>
          <w:p w14:paraId="4C0C8EB2" w14:textId="77777777" w:rsidR="00131B03" w:rsidRPr="00383651" w:rsidRDefault="00131B03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雨水浸入無　☐屋外用設置　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雨水進入防止装置有</w:t>
            </w:r>
          </w:p>
          <w:p w14:paraId="18CB2892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ネオン変圧器の容量等</w:t>
            </w:r>
          </w:p>
          <w:p w14:paraId="44E01DB7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　容　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量　　　　台数</w:t>
            </w:r>
          </w:p>
          <w:p w14:paraId="64E0C38E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　　　　　ＶＡ×　　　＝　　　ｋＶＡ　二次電圧　　　　ｋＶ</w:t>
            </w:r>
          </w:p>
          <w:p w14:paraId="1DBB02C4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　　　　　ＶＡ×　　　＝　　　ｋＶＡ　二次電圧　　　　ｋＶ</w:t>
            </w:r>
          </w:p>
          <w:p w14:paraId="2A65ED6D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　　　　　ＶＡ×　　　＝　　　ｋＶＡ　二次電圧　　　　ｋＶ</w:t>
            </w:r>
          </w:p>
          <w:p w14:paraId="2352285F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　　　　　ＶＡ×　　　＝　　　ｋＶＡ　二次電圧　　　　ｋＶ</w:t>
            </w:r>
          </w:p>
          <w:p w14:paraId="21E379B7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ネオン変圧器の接地　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有　・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無</w:t>
            </w:r>
          </w:p>
          <w:p w14:paraId="2EC1139C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ネオン変圧器用分岐開閉器　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有　・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無</w:t>
            </w:r>
          </w:p>
          <w:p w14:paraId="401A0F01" w14:textId="77777777" w:rsidR="002F5F30" w:rsidRPr="00383651" w:rsidRDefault="002F5F30" w:rsidP="004E2D8E">
            <w:pPr>
              <w:adjustRightInd/>
              <w:rPr>
                <w:spacing w:val="0"/>
              </w:rPr>
            </w:pPr>
          </w:p>
          <w:p w14:paraId="42BE7035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タイムスイッチ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有　・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無</w:t>
            </w:r>
          </w:p>
          <w:p w14:paraId="1EE368BD" w14:textId="77777777" w:rsidR="002F5F30" w:rsidRPr="00383651" w:rsidRDefault="002F5F30" w:rsidP="004E2D8E">
            <w:pPr>
              <w:adjustRightInd/>
              <w:rPr>
                <w:spacing w:val="0"/>
              </w:rPr>
            </w:pPr>
          </w:p>
          <w:p w14:paraId="1535D914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低圧回路の使用電線種別　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ケーブル・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その他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　　　　　　</w:t>
            </w:r>
          </w:p>
          <w:p w14:paraId="4DD59381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高圧回路の使用電線種別　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ネオン電線・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その他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　　　　　</w:t>
            </w:r>
          </w:p>
          <w:p w14:paraId="1588A165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避雷設備（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Pr="00383651">
              <w:rPr>
                <w:rFonts w:hint="eastAsia"/>
                <w:spacing w:val="0"/>
              </w:rPr>
              <w:t>有・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Pr="00383651">
              <w:rPr>
                <w:rFonts w:hint="eastAsia"/>
                <w:spacing w:val="0"/>
              </w:rPr>
              <w:t>無）　ネオン管灯設備との離隔距離</w:t>
            </w:r>
            <w:r w:rsidRPr="00383651">
              <w:rPr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 xml:space="preserve">　　　　　ｍ</w:t>
            </w:r>
          </w:p>
          <w:p w14:paraId="35A457E3" w14:textId="77777777" w:rsidR="002F5F30" w:rsidRPr="00383651" w:rsidRDefault="002F5F30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 xml:space="preserve">　　　　　　　　　　　　保護範囲の良否　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良・</w:t>
            </w:r>
            <w:r w:rsidR="00171AC9"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否</w:t>
            </w:r>
          </w:p>
        </w:tc>
      </w:tr>
      <w:tr w:rsidR="009C57F1" w:rsidRPr="002F5F30" w14:paraId="2D67820D" w14:textId="77777777" w:rsidTr="002A632B">
        <w:trPr>
          <w:trHeight w:val="445"/>
        </w:trPr>
        <w:tc>
          <w:tcPr>
            <w:tcW w:w="1330" w:type="dxa"/>
            <w:vMerge w:val="restart"/>
            <w:shd w:val="clear" w:color="auto" w:fill="EEECE1"/>
            <w:vAlign w:val="center"/>
          </w:tcPr>
          <w:p w14:paraId="4CA9A7BF" w14:textId="77777777" w:rsidR="009C57F1" w:rsidRPr="002F5F30" w:rsidRDefault="009C57F1" w:rsidP="004E2D8E">
            <w:pPr>
              <w:adjustRightInd/>
              <w:jc w:val="distribute"/>
              <w:rPr>
                <w:spacing w:val="0"/>
              </w:rPr>
            </w:pPr>
            <w:r w:rsidRPr="002F5F30">
              <w:rPr>
                <w:rFonts w:hint="eastAsia"/>
                <w:spacing w:val="0"/>
              </w:rPr>
              <w:t>保守管理</w:t>
            </w:r>
          </w:p>
        </w:tc>
        <w:tc>
          <w:tcPr>
            <w:tcW w:w="7410" w:type="dxa"/>
            <w:gridSpan w:val="2"/>
            <w:tcBorders>
              <w:bottom w:val="dotted" w:sz="4" w:space="0" w:color="auto"/>
            </w:tcBorders>
            <w:vAlign w:val="center"/>
          </w:tcPr>
          <w:p w14:paraId="23953037" w14:textId="77777777" w:rsidR="009C57F1" w:rsidRPr="00383651" w:rsidRDefault="009C57F1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非該当　・　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自家　・　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委託　・　☐</w:t>
            </w:r>
            <w:r w:rsidR="005D7EA2" w:rsidRPr="00383651">
              <w:rPr>
                <w:rFonts w:hint="eastAsia"/>
                <w:spacing w:val="0"/>
              </w:rPr>
              <w:t xml:space="preserve"> </w:t>
            </w:r>
            <w:r w:rsidRPr="00383651">
              <w:rPr>
                <w:rFonts w:hint="eastAsia"/>
                <w:spacing w:val="0"/>
              </w:rPr>
              <w:t>その他</w:t>
            </w:r>
            <w:r w:rsidR="002A632B" w:rsidRPr="00383651">
              <w:rPr>
                <w:rFonts w:hint="eastAsia"/>
                <w:spacing w:val="0"/>
              </w:rPr>
              <w:t>（　　　　　　　　）</w:t>
            </w:r>
          </w:p>
        </w:tc>
      </w:tr>
      <w:tr w:rsidR="00AA1599" w:rsidRPr="002F5F30" w14:paraId="6E5EE7BA" w14:textId="77777777" w:rsidTr="00AA1599">
        <w:trPr>
          <w:trHeight w:val="423"/>
        </w:trPr>
        <w:tc>
          <w:tcPr>
            <w:tcW w:w="1330" w:type="dxa"/>
            <w:vMerge/>
            <w:shd w:val="clear" w:color="auto" w:fill="EEECE1"/>
            <w:vAlign w:val="center"/>
          </w:tcPr>
          <w:p w14:paraId="76F4FEEA" w14:textId="77777777" w:rsidR="00AA1599" w:rsidRPr="002F5F30" w:rsidRDefault="00AA1599" w:rsidP="004E2D8E">
            <w:pPr>
              <w:adjustRightInd/>
              <w:jc w:val="distribute"/>
              <w:rPr>
                <w:spacing w:val="0"/>
              </w:rPr>
            </w:pPr>
          </w:p>
        </w:tc>
        <w:tc>
          <w:tcPr>
            <w:tcW w:w="193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E4612D" w14:textId="77777777" w:rsidR="00AA1599" w:rsidRPr="00383651" w:rsidRDefault="00AA1599" w:rsidP="004E2D8E">
            <w:pPr>
              <w:adjustRightInd/>
              <w:rPr>
                <w:spacing w:val="0"/>
              </w:rPr>
            </w:pPr>
            <w:r w:rsidRPr="00383651">
              <w:rPr>
                <w:rFonts w:hint="eastAsia"/>
                <w:spacing w:val="0"/>
              </w:rPr>
              <w:t>定期点検事業者名</w:t>
            </w:r>
          </w:p>
        </w:tc>
        <w:tc>
          <w:tcPr>
            <w:tcW w:w="547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70D316" w14:textId="77777777" w:rsidR="00AA1599" w:rsidRPr="002A632B" w:rsidRDefault="00AA1599" w:rsidP="00AA1599">
            <w:pPr>
              <w:adjustRightInd/>
              <w:rPr>
                <w:spacing w:val="0"/>
                <w:u w:val="single"/>
              </w:rPr>
            </w:pPr>
          </w:p>
        </w:tc>
      </w:tr>
      <w:tr w:rsidR="004E2D8E" w:rsidRPr="002F5F30" w14:paraId="7DA3FC6C" w14:textId="77777777" w:rsidTr="005D7EA2">
        <w:trPr>
          <w:cantSplit/>
          <w:trHeight w:val="687"/>
        </w:trPr>
        <w:tc>
          <w:tcPr>
            <w:tcW w:w="1330" w:type="dxa"/>
            <w:shd w:val="clear" w:color="auto" w:fill="EEECE1"/>
            <w:vAlign w:val="center"/>
          </w:tcPr>
          <w:p w14:paraId="49ECCA9F" w14:textId="77777777" w:rsidR="004E2D8E" w:rsidRPr="002F5F30" w:rsidRDefault="004E2D8E" w:rsidP="004E2D8E">
            <w:pPr>
              <w:adjustRightInd/>
              <w:jc w:val="distribute"/>
              <w:rPr>
                <w:spacing w:val="0"/>
              </w:rPr>
            </w:pPr>
            <w:r w:rsidRPr="002F5F30">
              <w:rPr>
                <w:rFonts w:hint="eastAsia"/>
                <w:spacing w:val="0"/>
              </w:rPr>
              <w:t>その他</w:t>
            </w:r>
          </w:p>
        </w:tc>
        <w:tc>
          <w:tcPr>
            <w:tcW w:w="7410" w:type="dxa"/>
            <w:gridSpan w:val="2"/>
            <w:vAlign w:val="center"/>
          </w:tcPr>
          <w:p w14:paraId="1C261FF0" w14:textId="77777777" w:rsidR="004E2D8E" w:rsidRPr="002F5F30" w:rsidRDefault="004E2D8E" w:rsidP="004E2D8E">
            <w:pPr>
              <w:adjustRightInd/>
              <w:rPr>
                <w:spacing w:val="0"/>
              </w:rPr>
            </w:pPr>
          </w:p>
        </w:tc>
      </w:tr>
    </w:tbl>
    <w:p w14:paraId="1717AAF5" w14:textId="77777777" w:rsidR="002F5F30" w:rsidRPr="002F5F30" w:rsidRDefault="004E2D8E" w:rsidP="002F5F30">
      <w:pPr>
        <w:adjustRightInd/>
        <w:rPr>
          <w:spacing w:val="0"/>
        </w:rPr>
      </w:pPr>
      <w:r>
        <w:rPr>
          <w:rFonts w:hint="eastAsia"/>
          <w:spacing w:val="0"/>
        </w:rPr>
        <w:t xml:space="preserve">　備考</w:t>
      </w:r>
      <w:r w:rsidR="00E74516" w:rsidRPr="002F5F30">
        <w:rPr>
          <w:rFonts w:hint="eastAsia"/>
          <w:spacing w:val="0"/>
        </w:rPr>
        <w:t xml:space="preserve">　</w:t>
      </w:r>
      <w:bookmarkEnd w:id="0"/>
      <w:bookmarkEnd w:id="1"/>
      <w:bookmarkEnd w:id="2"/>
      <w:r w:rsidRPr="00952B00">
        <w:rPr>
          <w:rFonts w:hint="eastAsia"/>
          <w:spacing w:val="0"/>
          <w:sz w:val="20"/>
        </w:rPr>
        <w:t>項目の「☐」欄の該当するものにレ点を付し、（　）には該当する内容を記入すること。</w:t>
      </w:r>
    </w:p>
    <w:sectPr w:rsidR="002F5F30" w:rsidRPr="002F5F30" w:rsidSect="00EF2016">
      <w:pgSz w:w="11906" w:h="16838" w:code="9"/>
      <w:pgMar w:top="1134" w:right="1418" w:bottom="1134" w:left="1418" w:header="851" w:footer="992" w:gutter="0"/>
      <w:cols w:space="425"/>
      <w:docGrid w:type="linesAndChars" w:linePitch="416" w:charSpace="-3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73B2" w14:textId="77777777" w:rsidR="00880FA3" w:rsidRDefault="00880FA3" w:rsidP="009302B0">
      <w:r>
        <w:separator/>
      </w:r>
    </w:p>
  </w:endnote>
  <w:endnote w:type="continuationSeparator" w:id="0">
    <w:p w14:paraId="5EB77153" w14:textId="77777777" w:rsidR="00880FA3" w:rsidRDefault="00880FA3" w:rsidP="0093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47BD" w14:textId="77777777" w:rsidR="00880FA3" w:rsidRDefault="00880FA3" w:rsidP="009302B0">
      <w:r>
        <w:separator/>
      </w:r>
    </w:p>
  </w:footnote>
  <w:footnote w:type="continuationSeparator" w:id="0">
    <w:p w14:paraId="7E31B729" w14:textId="77777777" w:rsidR="00880FA3" w:rsidRDefault="00880FA3" w:rsidP="0093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rawingGridHorizontalSpacing w:val="211"/>
  <w:drawingGridVerticalSpacing w:val="20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11.7 pt,6 pt"/>
    <w:docVar w:name="AutoMarginAdjustment3" w:val="33.4 pt,-0.6 pt"/>
    <w:docVar w:name="DocLay" w:val="YES"/>
    <w:docVar w:name="ValidCPLLPP" w:val="1"/>
    <w:docVar w:name="ViewGrid" w:val="0"/>
  </w:docVars>
  <w:rsids>
    <w:rsidRoot w:val="00B77FE2"/>
    <w:rsid w:val="000074F7"/>
    <w:rsid w:val="00067717"/>
    <w:rsid w:val="00131B03"/>
    <w:rsid w:val="00171AC9"/>
    <w:rsid w:val="00187E1C"/>
    <w:rsid w:val="00217ADC"/>
    <w:rsid w:val="00273DBB"/>
    <w:rsid w:val="002A632B"/>
    <w:rsid w:val="002B2E2C"/>
    <w:rsid w:val="002F5F30"/>
    <w:rsid w:val="00383651"/>
    <w:rsid w:val="003E1E21"/>
    <w:rsid w:val="004571A3"/>
    <w:rsid w:val="00482519"/>
    <w:rsid w:val="004E2D8E"/>
    <w:rsid w:val="00500C12"/>
    <w:rsid w:val="005D7EA2"/>
    <w:rsid w:val="00787EF4"/>
    <w:rsid w:val="007D428F"/>
    <w:rsid w:val="007F399F"/>
    <w:rsid w:val="00825866"/>
    <w:rsid w:val="00880FA3"/>
    <w:rsid w:val="008A41AB"/>
    <w:rsid w:val="008B1F90"/>
    <w:rsid w:val="008C5A3F"/>
    <w:rsid w:val="009302B0"/>
    <w:rsid w:val="00952B00"/>
    <w:rsid w:val="009C57F1"/>
    <w:rsid w:val="009D7830"/>
    <w:rsid w:val="009F3633"/>
    <w:rsid w:val="009F5F1A"/>
    <w:rsid w:val="00A479DE"/>
    <w:rsid w:val="00A84DA9"/>
    <w:rsid w:val="00A96282"/>
    <w:rsid w:val="00AA1599"/>
    <w:rsid w:val="00B77FE2"/>
    <w:rsid w:val="00BD2DE3"/>
    <w:rsid w:val="00BD740A"/>
    <w:rsid w:val="00C57B3A"/>
    <w:rsid w:val="00C65216"/>
    <w:rsid w:val="00CE3085"/>
    <w:rsid w:val="00D84633"/>
    <w:rsid w:val="00DA6B88"/>
    <w:rsid w:val="00E74516"/>
    <w:rsid w:val="00EC2813"/>
    <w:rsid w:val="00ED2785"/>
    <w:rsid w:val="00EE3857"/>
    <w:rsid w:val="00EF2016"/>
    <w:rsid w:val="00EF292A"/>
    <w:rsid w:val="00F84F05"/>
    <w:rsid w:val="00FA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D1D274"/>
  <w15:chartTrackingRefBased/>
  <w15:docId w15:val="{1025BBEE-D360-4439-95CA-6C7E7827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F30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02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02B0"/>
    <w:rPr>
      <w:spacing w:val="10"/>
      <w:sz w:val="21"/>
    </w:rPr>
  </w:style>
  <w:style w:type="paragraph" w:styleId="a6">
    <w:name w:val="footer"/>
    <w:basedOn w:val="a"/>
    <w:link w:val="a7"/>
    <w:rsid w:val="00930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02B0"/>
    <w:rPr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様式第４号の22(第12関係)　　　　　　　　　　　　　　　　　　　　　(日本工業規格Ａ列４番)</vt:lpstr>
      <vt:lpstr>様式第４号の22(第12関係)　　　　　　　　　　　　　　　　　　　　　(日本工業規格Ａ列４番)</vt:lpstr>
    </vt:vector>
  </TitlesOfParts>
  <Company>東京消防庁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様式第４号の22(第12関係)　　　　　　　　　　　　　　　　　　　　　(日本工業規格Ａ列４番)</dc:title>
  <dc:subject/>
  <dc:creator>情報処理課</dc:creator>
  <cp:keywords/>
  <cp:lastModifiedBy>大久保　鎮</cp:lastModifiedBy>
  <cp:revision>2</cp:revision>
  <cp:lastPrinted>2017-08-23T05:08:00Z</cp:lastPrinted>
  <dcterms:created xsi:type="dcterms:W3CDTF">2025-09-10T07:01:00Z</dcterms:created>
  <dcterms:modified xsi:type="dcterms:W3CDTF">2025-09-10T07:01:00Z</dcterms:modified>
</cp:coreProperties>
</file>